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67" w:rsidRDefault="001C0FC5" w:rsidP="001C0FC5">
      <w:pPr>
        <w:jc w:val="center"/>
        <w:rPr>
          <w:rFonts w:ascii="Tahoma" w:hAnsi="Tahoma" w:cs="Tahoma"/>
          <w:sz w:val="22"/>
          <w:szCs w:val="22"/>
          <w:lang w:val="id-ID"/>
        </w:rPr>
      </w:pPr>
      <w:r w:rsidRPr="001C0FC5">
        <w:rPr>
          <w:rFonts w:ascii="Tahoma" w:hAnsi="Tahoma" w:cs="Tahoma"/>
          <w:noProof/>
          <w:sz w:val="22"/>
          <w:szCs w:val="22"/>
          <w:lang w:val="id-ID" w:eastAsia="id-ID"/>
        </w:rPr>
        <w:drawing>
          <wp:inline distT="0" distB="0" distL="0" distR="0">
            <wp:extent cx="1083026" cy="1127051"/>
            <wp:effectExtent l="19050" t="0" r="2824" b="0"/>
            <wp:docPr id="4" name="Picture 0" descr="Garuda Hit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aruda Hitam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026" cy="112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3567" w:rsidRDefault="00BD3567" w:rsidP="007655C9">
      <w:pPr>
        <w:ind w:firstLine="1440"/>
        <w:jc w:val="center"/>
        <w:rPr>
          <w:rFonts w:ascii="Tahoma" w:hAnsi="Tahoma" w:cs="Tahoma"/>
          <w:sz w:val="22"/>
          <w:szCs w:val="22"/>
          <w:lang w:val="id-ID"/>
        </w:rPr>
      </w:pPr>
    </w:p>
    <w:p w:rsidR="001C0FC5" w:rsidRDefault="001C0FC5" w:rsidP="007655C9">
      <w:pPr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KABUPATEN MAGELANG</w:t>
      </w:r>
    </w:p>
    <w:p w:rsidR="001C0FC5" w:rsidRDefault="001C0FC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7655C9" w:rsidRPr="00EC72B3" w:rsidRDefault="007655C9" w:rsidP="00EC72B3">
      <w:pPr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</w:rPr>
        <w:t xml:space="preserve">KEPUTUSAN </w:t>
      </w:r>
      <w:r w:rsidR="001C0FC5">
        <w:rPr>
          <w:rFonts w:ascii="Bookman Old Style" w:hAnsi="Bookman Old Style" w:cs="Tahoma"/>
          <w:bCs/>
          <w:lang w:val="id-ID"/>
        </w:rPr>
        <w:t>KEPALA DESA</w:t>
      </w:r>
      <w:r>
        <w:rPr>
          <w:rFonts w:ascii="Bookman Old Style" w:hAnsi="Bookman Old Style" w:cs="Tahoma"/>
          <w:bCs/>
        </w:rPr>
        <w:t xml:space="preserve"> </w:t>
      </w:r>
      <w:r w:rsidR="00EC72B3">
        <w:rPr>
          <w:rFonts w:ascii="Bookman Old Style" w:hAnsi="Bookman Old Style" w:cs="Tahoma"/>
          <w:bCs/>
          <w:lang w:val="id-ID"/>
        </w:rPr>
        <w:t>WONOGIRI</w:t>
      </w:r>
    </w:p>
    <w:p w:rsidR="007655C9" w:rsidRPr="00EC72B3" w:rsidRDefault="007655C9" w:rsidP="00EC72B3">
      <w:pPr>
        <w:jc w:val="center"/>
        <w:rPr>
          <w:rFonts w:ascii="Bookman Old Style" w:hAnsi="Bookman Old Style" w:cs="Tahoma"/>
          <w:bCs/>
          <w:lang w:val="id-ID"/>
        </w:rPr>
      </w:pPr>
      <w:proofErr w:type="gramStart"/>
      <w:r>
        <w:rPr>
          <w:rFonts w:ascii="Bookman Old Style" w:hAnsi="Bookman Old Style" w:cs="Tahoma"/>
          <w:bCs/>
        </w:rPr>
        <w:t>NOMOR :</w:t>
      </w:r>
      <w:proofErr w:type="gramEnd"/>
      <w:r>
        <w:rPr>
          <w:rFonts w:ascii="Bookman Old Style" w:hAnsi="Bookman Old Style" w:cs="Tahoma"/>
          <w:bCs/>
        </w:rPr>
        <w:t xml:space="preserve"> </w:t>
      </w:r>
      <w:r w:rsidR="00EC72B3">
        <w:rPr>
          <w:rFonts w:ascii="Bookman Old Style" w:hAnsi="Bookman Old Style" w:cs="Tahoma"/>
          <w:bCs/>
          <w:lang w:val="id-ID"/>
        </w:rPr>
        <w:t>180.186/002/KEP/001/2017</w:t>
      </w:r>
    </w:p>
    <w:p w:rsidR="007655C9" w:rsidRPr="00EC72B3" w:rsidRDefault="007655C9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7655C9" w:rsidRDefault="007655C9" w:rsidP="007655C9">
      <w:pPr>
        <w:jc w:val="center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TENTANG</w:t>
      </w:r>
    </w:p>
    <w:p w:rsidR="007655C9" w:rsidRDefault="007655C9" w:rsidP="007655C9">
      <w:pPr>
        <w:jc w:val="center"/>
        <w:rPr>
          <w:rFonts w:ascii="Bookman Old Style" w:hAnsi="Bookman Old Style" w:cs="Tahoma"/>
          <w:bCs/>
        </w:rPr>
      </w:pPr>
    </w:p>
    <w:p w:rsidR="007655C9" w:rsidRDefault="007655C9" w:rsidP="00EC72B3">
      <w:pPr>
        <w:jc w:val="center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  <w:lang w:val="id-ID"/>
        </w:rPr>
        <w:t xml:space="preserve">DATA PROFIL </w:t>
      </w:r>
      <w:r w:rsidR="001C0FC5">
        <w:rPr>
          <w:rFonts w:ascii="Bookman Old Style" w:hAnsi="Bookman Old Style" w:cs="Tahoma"/>
          <w:bCs/>
          <w:lang w:val="id-ID"/>
        </w:rPr>
        <w:t>DESA</w:t>
      </w:r>
      <w:r w:rsidR="00BD3567">
        <w:rPr>
          <w:rFonts w:ascii="Bookman Old Style" w:hAnsi="Bookman Old Style" w:cs="Tahoma"/>
          <w:bCs/>
          <w:lang w:val="id-ID"/>
        </w:rPr>
        <w:t xml:space="preserve"> </w:t>
      </w:r>
      <w:r w:rsidR="00EC72B3">
        <w:rPr>
          <w:rFonts w:ascii="Bookman Old Style" w:hAnsi="Bookman Old Style" w:cs="Tahoma"/>
          <w:bCs/>
          <w:lang w:val="id-ID"/>
        </w:rPr>
        <w:t>WONOGIRI</w:t>
      </w:r>
    </w:p>
    <w:p w:rsidR="007655C9" w:rsidRDefault="007655C9" w:rsidP="007655C9">
      <w:pPr>
        <w:jc w:val="center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 xml:space="preserve">TAHUN </w:t>
      </w:r>
      <w:r>
        <w:rPr>
          <w:rFonts w:ascii="Bookman Old Style" w:hAnsi="Bookman Old Style" w:cs="Tahoma"/>
          <w:bCs/>
          <w:lang w:val="id-ID"/>
        </w:rPr>
        <w:t>2016</w:t>
      </w:r>
    </w:p>
    <w:p w:rsidR="007655C9" w:rsidRDefault="007655C9" w:rsidP="007655C9">
      <w:pPr>
        <w:jc w:val="center"/>
        <w:rPr>
          <w:rFonts w:ascii="Bookman Old Style" w:hAnsi="Bookman Old Style" w:cs="Tahoma"/>
          <w:bCs/>
        </w:rPr>
      </w:pPr>
    </w:p>
    <w:p w:rsidR="007655C9" w:rsidRDefault="001C0FC5" w:rsidP="00EC72B3">
      <w:pPr>
        <w:jc w:val="center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  <w:lang w:val="id-ID"/>
        </w:rPr>
        <w:t>KEPALA DESA</w:t>
      </w:r>
      <w:r w:rsidR="007655C9">
        <w:rPr>
          <w:rFonts w:ascii="Bookman Old Style" w:hAnsi="Bookman Old Style" w:cs="Tahoma"/>
          <w:bCs/>
        </w:rPr>
        <w:t xml:space="preserve"> </w:t>
      </w:r>
      <w:r w:rsidR="00EC72B3">
        <w:rPr>
          <w:rFonts w:ascii="Bookman Old Style" w:hAnsi="Bookman Old Style" w:cs="Tahoma"/>
          <w:bCs/>
          <w:lang w:val="id-ID"/>
        </w:rPr>
        <w:t>WONOGIRI</w:t>
      </w:r>
      <w:r w:rsidR="007655C9">
        <w:rPr>
          <w:rFonts w:ascii="Bookman Old Style" w:hAnsi="Bookman Old Style" w:cs="Tahoma"/>
          <w:bCs/>
        </w:rPr>
        <w:t>,</w:t>
      </w:r>
    </w:p>
    <w:p w:rsidR="007655C9" w:rsidRDefault="007655C9" w:rsidP="007655C9">
      <w:pPr>
        <w:jc w:val="both"/>
        <w:rPr>
          <w:rFonts w:ascii="Bookman Old Style" w:hAnsi="Bookman Old Style" w:cs="Tahoma"/>
          <w:bCs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668"/>
        <w:gridCol w:w="236"/>
        <w:gridCol w:w="7654"/>
      </w:tblGrid>
      <w:tr w:rsidR="007655C9" w:rsidRPr="005B3FD4" w:rsidTr="00EE602C">
        <w:tc>
          <w:tcPr>
            <w:tcW w:w="1668" w:type="dxa"/>
          </w:tcPr>
          <w:p w:rsidR="007655C9" w:rsidRPr="005B3FD4" w:rsidRDefault="007655C9" w:rsidP="00EE602C">
            <w:pPr>
              <w:spacing w:after="120"/>
              <w:rPr>
                <w:rFonts w:ascii="Bookman Old Style" w:hAnsi="Bookman Old Style" w:cs="Arial"/>
                <w:lang w:val="sv-SE"/>
              </w:rPr>
            </w:pPr>
            <w:r w:rsidRPr="005B3FD4">
              <w:rPr>
                <w:rFonts w:ascii="Bookman Old Style" w:hAnsi="Bookman Old Style" w:cs="Arial"/>
                <w:lang w:val="sv-SE"/>
              </w:rPr>
              <w:t>Menimbang</w:t>
            </w:r>
          </w:p>
        </w:tc>
        <w:tc>
          <w:tcPr>
            <w:tcW w:w="236" w:type="dxa"/>
          </w:tcPr>
          <w:p w:rsidR="007655C9" w:rsidRPr="005B3FD4" w:rsidRDefault="007655C9" w:rsidP="00EE602C">
            <w:pPr>
              <w:spacing w:after="120"/>
              <w:rPr>
                <w:rFonts w:ascii="Bookman Old Style" w:hAnsi="Bookman Old Style" w:cs="Arial"/>
                <w:lang w:val="sv-SE"/>
              </w:rPr>
            </w:pPr>
            <w:r w:rsidRPr="005B3FD4">
              <w:rPr>
                <w:rFonts w:ascii="Bookman Old Style" w:hAnsi="Bookman Old Style" w:cs="Arial"/>
                <w:lang w:val="sv-SE"/>
              </w:rPr>
              <w:t>:</w:t>
            </w:r>
          </w:p>
        </w:tc>
        <w:tc>
          <w:tcPr>
            <w:tcW w:w="7654" w:type="dxa"/>
          </w:tcPr>
          <w:p w:rsidR="007655C9" w:rsidRPr="007655C9" w:rsidRDefault="007655C9" w:rsidP="007655C9">
            <w:pPr>
              <w:pStyle w:val="BodyTextIndent"/>
              <w:widowControl/>
              <w:autoSpaceDE/>
              <w:autoSpaceDN/>
              <w:adjustRightInd/>
              <w:spacing w:before="0" w:after="120"/>
              <w:ind w:left="0" w:firstLine="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362E16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bahwa </w:t>
            </w:r>
            <w:proofErr w:type="spellStart"/>
            <w:r w:rsidRPr="00362E16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62E16"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62E16">
              <w:rPr>
                <w:rFonts w:ascii="Bookman Old Style" w:hAnsi="Bookman Old Style"/>
                <w:sz w:val="24"/>
                <w:szCs w:val="24"/>
              </w:rPr>
              <w:t>ketentuan</w:t>
            </w:r>
            <w:proofErr w:type="spellEnd"/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62E16">
              <w:rPr>
                <w:rFonts w:ascii="Bookman Old Style" w:hAnsi="Bookman Old Style"/>
                <w:sz w:val="24"/>
                <w:szCs w:val="24"/>
              </w:rPr>
              <w:t>Pasal</w:t>
            </w:r>
            <w:proofErr w:type="spellEnd"/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36 </w:t>
            </w:r>
            <w:proofErr w:type="spellStart"/>
            <w:r w:rsidRPr="00362E16">
              <w:rPr>
                <w:rFonts w:ascii="Bookman Old Style" w:hAnsi="Bookman Old Style"/>
                <w:sz w:val="24"/>
                <w:szCs w:val="24"/>
              </w:rPr>
              <w:t>ayat</w:t>
            </w:r>
            <w:proofErr w:type="spellEnd"/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r w:rsidR="00A14E37"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362E1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Menteri Dalaam Negeri</w:t>
            </w:r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62E1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12</w:t>
            </w:r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62E16">
              <w:rPr>
                <w:rFonts w:ascii="Bookman Old Style" w:hAnsi="Bookman Old Style"/>
                <w:sz w:val="24"/>
                <w:szCs w:val="24"/>
              </w:rPr>
              <w:t>Tah</w:t>
            </w:r>
            <w:r>
              <w:rPr>
                <w:rFonts w:ascii="Bookman Old Style" w:hAnsi="Bookman Old Style"/>
                <w:sz w:val="24"/>
                <w:szCs w:val="24"/>
              </w:rPr>
              <w:t>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07</w:t>
            </w:r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62E1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62E16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Penyusunan dan Pendayagunan Data Profil Desa dan Kelurahan</w:t>
            </w:r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62E16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62E16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menetapkan Keputusan </w:t>
            </w:r>
            <w:r w:rsidR="0002386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Kepala Desa </w:t>
            </w:r>
            <w:r w:rsidRPr="00362E16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tentang </w:t>
            </w:r>
            <w:r w:rsidR="00A14E37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Data Profil </w:t>
            </w:r>
            <w:r w:rsidR="0002386E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2016;</w:t>
            </w:r>
          </w:p>
          <w:p w:rsidR="007655C9" w:rsidRPr="005B3FD4" w:rsidRDefault="007655C9" w:rsidP="00EE602C">
            <w:pPr>
              <w:pStyle w:val="BodyTextIndent"/>
              <w:spacing w:before="0"/>
              <w:ind w:left="0" w:firstLine="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7655C9" w:rsidRPr="005B3FD4" w:rsidTr="00EE602C">
        <w:tc>
          <w:tcPr>
            <w:tcW w:w="1668" w:type="dxa"/>
          </w:tcPr>
          <w:p w:rsidR="007655C9" w:rsidRPr="005B3FD4" w:rsidRDefault="007655C9" w:rsidP="00EE602C">
            <w:pPr>
              <w:spacing w:after="120"/>
              <w:rPr>
                <w:rFonts w:ascii="Bookman Old Style" w:hAnsi="Bookman Old Style" w:cs="Arial"/>
              </w:rPr>
            </w:pPr>
            <w:proofErr w:type="spellStart"/>
            <w:r w:rsidRPr="005B3FD4">
              <w:rPr>
                <w:rFonts w:ascii="Bookman Old Style" w:hAnsi="Bookman Old Style" w:cs="Arial"/>
              </w:rPr>
              <w:t>Mengingat</w:t>
            </w:r>
            <w:proofErr w:type="spellEnd"/>
          </w:p>
        </w:tc>
        <w:tc>
          <w:tcPr>
            <w:tcW w:w="236" w:type="dxa"/>
          </w:tcPr>
          <w:p w:rsidR="007655C9" w:rsidRPr="005B3FD4" w:rsidRDefault="007655C9" w:rsidP="00EE602C">
            <w:pPr>
              <w:spacing w:after="120"/>
              <w:rPr>
                <w:rFonts w:ascii="Bookman Old Style" w:hAnsi="Bookman Old Style" w:cs="Arial"/>
              </w:rPr>
            </w:pPr>
            <w:r w:rsidRPr="005B3FD4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54" w:type="dxa"/>
          </w:tcPr>
          <w:p w:rsidR="007655C9" w:rsidRDefault="007655C9" w:rsidP="007655C9">
            <w:pPr>
              <w:pStyle w:val="BodyTextInden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0" w:after="120"/>
              <w:ind w:left="365" w:hanging="365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Undang-Undang Nomor 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6</w:t>
            </w: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Tahun 201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4</w:t>
            </w: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tentang 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(Lembaran Negara Republik Indonesia Tahun 201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4</w:t>
            </w: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Nomor 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7</w:t>
            </w: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>, Tambahan Lembaran Negara Republik Indonesia Nomor 5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495</w:t>
            </w: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>);</w:t>
            </w:r>
          </w:p>
          <w:p w:rsidR="007655C9" w:rsidRPr="003737DC" w:rsidRDefault="007655C9" w:rsidP="007655C9">
            <w:pPr>
              <w:pStyle w:val="BodyTextIndent"/>
              <w:widowControl/>
              <w:numPr>
                <w:ilvl w:val="0"/>
                <w:numId w:val="1"/>
              </w:numPr>
              <w:tabs>
                <w:tab w:val="left" w:pos="-202"/>
                <w:tab w:val="left" w:pos="-112"/>
                <w:tab w:val="left" w:pos="-22"/>
              </w:tabs>
              <w:autoSpaceDE/>
              <w:autoSpaceDN/>
              <w:adjustRightInd/>
              <w:spacing w:before="0" w:after="120"/>
              <w:ind w:left="365" w:hanging="365"/>
              <w:rPr>
                <w:rFonts w:ascii="Bookman Old Style" w:hAnsi="Bookman Old Style"/>
                <w:sz w:val="24"/>
                <w:szCs w:val="24"/>
                <w:lang w:val="es-ES"/>
              </w:rPr>
            </w:pP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Undang-Undang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23 Tahun 2014 tentang Pemerintahan Daerah</w:t>
            </w:r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4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244</w:t>
            </w:r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5587</w:t>
            </w:r>
            <w:r w:rsidRPr="005B3FD4">
              <w:rPr>
                <w:rFonts w:ascii="Bookman Old Style" w:hAnsi="Bookman Old Style"/>
                <w:sz w:val="24"/>
                <w:szCs w:val="24"/>
              </w:rPr>
              <w:t>)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sebagaimana telah  beberapa kali diubah terakhir dengan Undang-Undang Nomor 9 Tahun 2015 tentang Perubahan Kedua Atas Undang-Undang Nomor 23 Tahun 2014 tentang Pemerintahan Daerah (Lembaran Negara Republik Indonesia Tahun 2015 Nomor 58, Tambahan Lembaran Negara Republik Indonesia Nomor 5679</w:t>
            </w:r>
            <w:r w:rsidRPr="005B3FD4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7655C9" w:rsidRPr="005B3FD4" w:rsidRDefault="007655C9" w:rsidP="007655C9">
            <w:pPr>
              <w:pStyle w:val="BodyTextIndent"/>
              <w:widowControl/>
              <w:numPr>
                <w:ilvl w:val="0"/>
                <w:numId w:val="1"/>
              </w:numPr>
              <w:tabs>
                <w:tab w:val="left" w:pos="-202"/>
                <w:tab w:val="left" w:pos="-112"/>
                <w:tab w:val="left" w:pos="-22"/>
              </w:tabs>
              <w:autoSpaceDE/>
              <w:autoSpaceDN/>
              <w:adjustRightInd/>
              <w:spacing w:before="0" w:after="120"/>
              <w:ind w:left="365" w:hanging="365"/>
              <w:rPr>
                <w:rFonts w:ascii="Bookman Old Style" w:hAnsi="Bookman Old Style"/>
                <w:sz w:val="24"/>
                <w:szCs w:val="24"/>
                <w:lang w:val="es-ES"/>
              </w:rPr>
            </w:pP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43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Peraturan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123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, Tambahan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5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539</w:t>
            </w:r>
            <w:r w:rsidRPr="005B3FD4">
              <w:rPr>
                <w:rFonts w:ascii="Bookman Old Style" w:hAnsi="Bookman Old Style"/>
                <w:sz w:val="24"/>
                <w:szCs w:val="24"/>
              </w:rPr>
              <w:t>)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sebagaimana telah diubah dengan Peraturan Pemerintah Nomor 47 Tahun 2015 tentang Perubahan Atas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43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Peraturan</w:t>
            </w:r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201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5</w:t>
            </w:r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1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57, Tambahan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5B3FD4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B3FD4">
              <w:rPr>
                <w:rFonts w:ascii="Bookman Old Style" w:hAnsi="Bookman Old Style"/>
                <w:sz w:val="24"/>
                <w:szCs w:val="24"/>
              </w:rPr>
              <w:t xml:space="preserve"> 5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717</w:t>
            </w:r>
            <w:r w:rsidRPr="005B3FD4">
              <w:rPr>
                <w:rFonts w:ascii="Bookman Old Style" w:hAnsi="Bookman Old Style"/>
                <w:sz w:val="24"/>
                <w:szCs w:val="24"/>
              </w:rPr>
              <w:t>)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:rsidR="007655C9" w:rsidRPr="005B3FD4" w:rsidRDefault="007655C9" w:rsidP="007655C9">
            <w:pPr>
              <w:pStyle w:val="BodyTextInden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0" w:after="120"/>
              <w:ind w:left="365" w:hanging="365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Peraturan Menteri Dalam Negeri Nomor </w:t>
            </w:r>
            <w:r w:rsidR="00565FA9">
              <w:rPr>
                <w:rFonts w:ascii="Bookman Old Style" w:hAnsi="Bookman Old Style"/>
                <w:sz w:val="24"/>
                <w:szCs w:val="24"/>
                <w:lang w:val="id-ID"/>
              </w:rPr>
              <w:t>12</w:t>
            </w:r>
            <w:r w:rsidR="00565FA9"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565FA9" w:rsidRPr="00362E16">
              <w:rPr>
                <w:rFonts w:ascii="Bookman Old Style" w:hAnsi="Bookman Old Style"/>
                <w:sz w:val="24"/>
                <w:szCs w:val="24"/>
              </w:rPr>
              <w:t>Tah</w:t>
            </w:r>
            <w:r w:rsidR="00565FA9">
              <w:rPr>
                <w:rFonts w:ascii="Bookman Old Style" w:hAnsi="Bookman Old Style"/>
                <w:sz w:val="24"/>
                <w:szCs w:val="24"/>
              </w:rPr>
              <w:t>un</w:t>
            </w:r>
            <w:proofErr w:type="spellEnd"/>
            <w:r w:rsidR="00565FA9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 w:rsidR="00565FA9">
              <w:rPr>
                <w:rFonts w:ascii="Bookman Old Style" w:hAnsi="Bookman Old Style"/>
                <w:sz w:val="24"/>
                <w:szCs w:val="24"/>
                <w:lang w:val="id-ID"/>
              </w:rPr>
              <w:t>07</w:t>
            </w:r>
            <w:r w:rsidR="00565FA9"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565FA9" w:rsidRPr="00362E1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="00565FA9"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565FA9" w:rsidRPr="00362E16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="00565FA9" w:rsidRPr="00362E1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65FA9">
              <w:rPr>
                <w:rFonts w:ascii="Bookman Old Style" w:hAnsi="Bookman Old Style"/>
                <w:sz w:val="24"/>
                <w:szCs w:val="24"/>
                <w:lang w:val="id-ID"/>
              </w:rPr>
              <w:t>Penyusunan dan Pendayagunan Data Profil Desa dan Kelurahan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  <w:r w:rsidR="00565FA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</w:p>
          <w:p w:rsidR="007655C9" w:rsidRPr="005B3FD4" w:rsidRDefault="007655C9" w:rsidP="00BD3567">
            <w:pPr>
              <w:pStyle w:val="BodyTextIndent"/>
              <w:widowControl/>
              <w:autoSpaceDE/>
              <w:autoSpaceDN/>
              <w:adjustRightInd/>
              <w:spacing w:before="0" w:after="120"/>
              <w:ind w:left="365" w:firstLine="0"/>
              <w:rPr>
                <w:rFonts w:ascii="Bookman Old Style" w:hAnsi="Bookman Old Style"/>
                <w:sz w:val="24"/>
                <w:szCs w:val="24"/>
                <w:lang w:val="es-ES"/>
              </w:rPr>
            </w:pPr>
          </w:p>
        </w:tc>
      </w:tr>
      <w:tr w:rsidR="007655C9" w:rsidRPr="005B3FD4" w:rsidTr="00EE602C">
        <w:trPr>
          <w:cantSplit/>
        </w:trPr>
        <w:tc>
          <w:tcPr>
            <w:tcW w:w="9558" w:type="dxa"/>
            <w:gridSpan w:val="3"/>
          </w:tcPr>
          <w:p w:rsidR="007655C9" w:rsidRPr="005B3FD4" w:rsidRDefault="007655C9" w:rsidP="00EE602C">
            <w:pPr>
              <w:pStyle w:val="BodyText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5B3FD4">
              <w:rPr>
                <w:rFonts w:ascii="Bookman Old Style" w:hAnsi="Bookman Old Style"/>
                <w:sz w:val="24"/>
                <w:szCs w:val="24"/>
              </w:rPr>
              <w:lastRenderedPageBreak/>
              <w:t>MEMUTUSKAN :</w:t>
            </w:r>
          </w:p>
          <w:p w:rsidR="007655C9" w:rsidRPr="005B3FD4" w:rsidRDefault="007655C9" w:rsidP="00EE602C">
            <w:pPr>
              <w:pStyle w:val="BodyText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7655C9" w:rsidRPr="005B3FD4" w:rsidTr="00EE602C">
        <w:tc>
          <w:tcPr>
            <w:tcW w:w="1668" w:type="dxa"/>
          </w:tcPr>
          <w:p w:rsidR="007655C9" w:rsidRPr="005B3FD4" w:rsidRDefault="007655C9" w:rsidP="00EE602C">
            <w:pPr>
              <w:spacing w:after="120"/>
              <w:ind w:right="-108"/>
              <w:jc w:val="both"/>
              <w:rPr>
                <w:rFonts w:ascii="Bookman Old Style" w:hAnsi="Bookman Old Style" w:cs="Arial"/>
              </w:rPr>
            </w:pPr>
            <w:proofErr w:type="spellStart"/>
            <w:r w:rsidRPr="005B3FD4">
              <w:rPr>
                <w:rFonts w:ascii="Bookman Old Style" w:hAnsi="Bookman Old Style" w:cs="Arial"/>
              </w:rPr>
              <w:t>Menetapkan</w:t>
            </w:r>
            <w:proofErr w:type="spellEnd"/>
          </w:p>
        </w:tc>
        <w:tc>
          <w:tcPr>
            <w:tcW w:w="236" w:type="dxa"/>
          </w:tcPr>
          <w:p w:rsidR="007655C9" w:rsidRPr="005B3FD4" w:rsidRDefault="007655C9" w:rsidP="00EE602C">
            <w:pPr>
              <w:spacing w:after="120"/>
              <w:jc w:val="both"/>
              <w:rPr>
                <w:rFonts w:ascii="Bookman Old Style" w:hAnsi="Bookman Old Style" w:cs="Arial"/>
              </w:rPr>
            </w:pPr>
            <w:r w:rsidRPr="005B3FD4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54" w:type="dxa"/>
          </w:tcPr>
          <w:p w:rsidR="007655C9" w:rsidRPr="005B3FD4" w:rsidRDefault="007655C9" w:rsidP="00EE602C">
            <w:pPr>
              <w:pStyle w:val="BodyText"/>
              <w:spacing w:after="120"/>
              <w:ind w:firstLine="2138"/>
              <w:jc w:val="lef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655C9" w:rsidRPr="005B3FD4" w:rsidTr="00EE602C">
        <w:tc>
          <w:tcPr>
            <w:tcW w:w="1668" w:type="dxa"/>
          </w:tcPr>
          <w:p w:rsidR="007655C9" w:rsidRPr="005B3FD4" w:rsidRDefault="007655C9" w:rsidP="00EE602C">
            <w:pPr>
              <w:spacing w:after="120"/>
              <w:jc w:val="both"/>
              <w:rPr>
                <w:rFonts w:ascii="Bookman Old Style" w:hAnsi="Bookman Old Style" w:cs="Arial"/>
              </w:rPr>
            </w:pPr>
            <w:r w:rsidRPr="005B3FD4">
              <w:rPr>
                <w:rFonts w:ascii="Bookman Old Style" w:hAnsi="Bookman Old Style" w:cs="Arial"/>
              </w:rPr>
              <w:t>KESATU</w:t>
            </w:r>
          </w:p>
        </w:tc>
        <w:tc>
          <w:tcPr>
            <w:tcW w:w="236" w:type="dxa"/>
          </w:tcPr>
          <w:p w:rsidR="007655C9" w:rsidRPr="005B3FD4" w:rsidRDefault="007655C9" w:rsidP="00EE602C">
            <w:pPr>
              <w:spacing w:after="120"/>
              <w:jc w:val="both"/>
              <w:rPr>
                <w:rFonts w:ascii="Bookman Old Style" w:hAnsi="Bookman Old Style" w:cs="Arial"/>
              </w:rPr>
            </w:pPr>
            <w:r w:rsidRPr="005B3FD4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54" w:type="dxa"/>
          </w:tcPr>
          <w:p w:rsidR="00A14E37" w:rsidRDefault="00565FA9" w:rsidP="00EC72B3">
            <w:pPr>
              <w:pStyle w:val="BodyText"/>
              <w:ind w:right="17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Data Profil Desa</w:t>
            </w:r>
            <w:r w:rsidR="000B038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EC72B3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Wonogiri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Tahun 2016</w:t>
            </w: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hasil pengolahan di Tingkat </w:t>
            </w:r>
            <w:r w:rsidR="00A14E37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  <w:r w:rsidR="000B038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m</w:t>
            </w:r>
            <w:r w:rsidR="00A14E37">
              <w:rPr>
                <w:rFonts w:ascii="Bookman Old Style" w:hAnsi="Bookman Old Style"/>
                <w:sz w:val="24"/>
                <w:szCs w:val="24"/>
                <w:lang w:val="id-ID"/>
              </w:rPr>
              <w:t>eliputi :</w:t>
            </w:r>
          </w:p>
          <w:p w:rsidR="00A14E37" w:rsidRDefault="00A14E37" w:rsidP="00EC72B3">
            <w:pPr>
              <w:pStyle w:val="BodyText"/>
              <w:numPr>
                <w:ilvl w:val="0"/>
                <w:numId w:val="3"/>
              </w:numPr>
              <w:ind w:left="364" w:right="17" w:hanging="364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Data Dasar Keluarga</w:t>
            </w:r>
            <w:r w:rsidR="000B038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Desa </w:t>
            </w:r>
            <w:r w:rsidR="00EC72B3">
              <w:rPr>
                <w:rFonts w:ascii="Bookman Old Style" w:hAnsi="Bookman Old Style"/>
                <w:sz w:val="24"/>
                <w:szCs w:val="24"/>
                <w:lang w:val="id-ID"/>
              </w:rPr>
              <w:t>Wonogiri;</w:t>
            </w:r>
          </w:p>
          <w:p w:rsidR="00A14E37" w:rsidRDefault="00A14E37" w:rsidP="00EC72B3">
            <w:pPr>
              <w:pStyle w:val="BodyText"/>
              <w:numPr>
                <w:ilvl w:val="0"/>
                <w:numId w:val="3"/>
              </w:numPr>
              <w:ind w:left="364" w:right="17" w:hanging="364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Potensi Desa</w:t>
            </w:r>
            <w:r w:rsidR="000B038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EC72B3">
              <w:rPr>
                <w:rFonts w:ascii="Bookman Old Style" w:hAnsi="Bookman Old Style"/>
                <w:sz w:val="24"/>
                <w:szCs w:val="24"/>
                <w:lang w:val="id-ID"/>
              </w:rPr>
              <w:t>Wonogiri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 dan</w:t>
            </w:r>
          </w:p>
          <w:p w:rsidR="00A14E37" w:rsidRDefault="000B0380" w:rsidP="00EC72B3">
            <w:pPr>
              <w:pStyle w:val="BodyText"/>
              <w:numPr>
                <w:ilvl w:val="0"/>
                <w:numId w:val="3"/>
              </w:numPr>
              <w:spacing w:after="120"/>
              <w:ind w:left="364" w:hanging="364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Tingkat Perkembangan Desa </w:t>
            </w:r>
            <w:r w:rsidR="00EC72B3">
              <w:rPr>
                <w:rFonts w:ascii="Bookman Old Style" w:hAnsi="Bookman Old Style"/>
                <w:sz w:val="24"/>
                <w:szCs w:val="24"/>
                <w:lang w:val="id-ID"/>
              </w:rPr>
              <w:t>Wonogiri</w:t>
            </w:r>
          </w:p>
          <w:p w:rsidR="007655C9" w:rsidRPr="005B3FD4" w:rsidRDefault="007655C9" w:rsidP="000B0380">
            <w:pPr>
              <w:pStyle w:val="BodyText"/>
              <w:spacing w:after="120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sebagaimana tercantum dalam 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L</w:t>
            </w: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>ampiran</w:t>
            </w:r>
            <w:r w:rsidR="009161B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9B614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I, Lampiran II dan Lampiran III </w:t>
            </w: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Keputusan </w:t>
            </w:r>
            <w:r w:rsidR="00A14E37">
              <w:rPr>
                <w:rFonts w:ascii="Bookman Old Style" w:hAnsi="Bookman Old Style"/>
                <w:sz w:val="24"/>
                <w:szCs w:val="24"/>
                <w:lang w:val="id-ID"/>
              </w:rPr>
              <w:t>Kepala Desa</w:t>
            </w: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ini.</w:t>
            </w:r>
          </w:p>
        </w:tc>
      </w:tr>
      <w:tr w:rsidR="007655C9" w:rsidRPr="005B3FD4" w:rsidTr="00EE602C">
        <w:tc>
          <w:tcPr>
            <w:tcW w:w="1668" w:type="dxa"/>
          </w:tcPr>
          <w:p w:rsidR="007655C9" w:rsidRPr="005B3FD4" w:rsidRDefault="000B0380" w:rsidP="00EE602C">
            <w:pPr>
              <w:spacing w:after="120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</w:t>
            </w:r>
            <w:r>
              <w:rPr>
                <w:rFonts w:ascii="Bookman Old Style" w:hAnsi="Bookman Old Style" w:cs="Arial"/>
                <w:lang w:val="id-ID"/>
              </w:rPr>
              <w:t>EDU</w:t>
            </w:r>
            <w:r w:rsidR="007655C9" w:rsidRPr="005B3FD4">
              <w:rPr>
                <w:rFonts w:ascii="Bookman Old Style" w:hAnsi="Bookman Old Style" w:cs="Arial"/>
              </w:rPr>
              <w:t>A</w:t>
            </w:r>
          </w:p>
        </w:tc>
        <w:tc>
          <w:tcPr>
            <w:tcW w:w="236" w:type="dxa"/>
          </w:tcPr>
          <w:p w:rsidR="007655C9" w:rsidRPr="005B3FD4" w:rsidRDefault="007655C9" w:rsidP="00EE602C">
            <w:pPr>
              <w:spacing w:after="120"/>
              <w:jc w:val="both"/>
              <w:rPr>
                <w:rFonts w:ascii="Bookman Old Style" w:hAnsi="Bookman Old Style" w:cs="Arial"/>
              </w:rPr>
            </w:pPr>
            <w:r w:rsidRPr="005B3FD4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54" w:type="dxa"/>
          </w:tcPr>
          <w:p w:rsidR="007655C9" w:rsidRPr="005B3FD4" w:rsidRDefault="007655C9" w:rsidP="000B0380">
            <w:pPr>
              <w:pStyle w:val="BodyText"/>
              <w:spacing w:after="120"/>
              <w:rPr>
                <w:rFonts w:ascii="Bookman Old Style" w:hAnsi="Bookman Old Style"/>
                <w:sz w:val="24"/>
                <w:szCs w:val="24"/>
              </w:rPr>
            </w:pP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Keputusan </w:t>
            </w:r>
            <w:r w:rsidR="00A14E37">
              <w:rPr>
                <w:rFonts w:ascii="Bookman Old Style" w:hAnsi="Bookman Old Style"/>
                <w:sz w:val="24"/>
                <w:szCs w:val="24"/>
                <w:lang w:val="id-ID"/>
              </w:rPr>
              <w:t>Kepala Desa</w:t>
            </w: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ini mulai berlaku pada tanggal </w:t>
            </w:r>
            <w:r w:rsidRPr="005B3FD4">
              <w:rPr>
                <w:rFonts w:ascii="Bookman Old Style" w:hAnsi="Bookman Old Style"/>
                <w:sz w:val="24"/>
                <w:szCs w:val="24"/>
                <w:lang w:val="id-ID"/>
              </w:rPr>
              <w:t>ditetapkan</w:t>
            </w:r>
            <w:r w:rsidRPr="005B3FD4">
              <w:rPr>
                <w:rFonts w:ascii="Bookman Old Style" w:hAnsi="Bookman Old Style"/>
                <w:sz w:val="24"/>
                <w:szCs w:val="24"/>
                <w:lang w:val="sv-SE"/>
              </w:rPr>
              <w:t>.</w:t>
            </w:r>
          </w:p>
        </w:tc>
      </w:tr>
    </w:tbl>
    <w:p w:rsidR="009161B4" w:rsidRDefault="009161B4" w:rsidP="007655C9">
      <w:pPr>
        <w:ind w:left="5670"/>
        <w:rPr>
          <w:rFonts w:ascii="Bookman Old Style" w:hAnsi="Bookman Old Style" w:cs="Tahoma"/>
          <w:bCs/>
          <w:lang w:val="id-ID"/>
        </w:rPr>
      </w:pPr>
    </w:p>
    <w:p w:rsidR="007655C9" w:rsidRPr="00EC72B3" w:rsidRDefault="007655C9" w:rsidP="00EC72B3">
      <w:pPr>
        <w:ind w:left="5670"/>
        <w:rPr>
          <w:rFonts w:ascii="Bookman Old Style" w:hAnsi="Bookman Old Style" w:cs="Tahoma"/>
          <w:bCs/>
          <w:lang w:val="id-ID"/>
        </w:rPr>
      </w:pPr>
      <w:proofErr w:type="spellStart"/>
      <w:r>
        <w:rPr>
          <w:rFonts w:ascii="Bookman Old Style" w:hAnsi="Bookman Old Style" w:cs="Tahoma"/>
          <w:bCs/>
        </w:rPr>
        <w:t>Ditetapkan</w:t>
      </w:r>
      <w:proofErr w:type="spellEnd"/>
      <w:r>
        <w:rPr>
          <w:rFonts w:ascii="Bookman Old Style" w:hAnsi="Bookman Old Style" w:cs="Tahoma"/>
          <w:bCs/>
        </w:rPr>
        <w:t xml:space="preserve"> </w:t>
      </w:r>
      <w:proofErr w:type="gramStart"/>
      <w:r>
        <w:rPr>
          <w:rFonts w:ascii="Bookman Old Style" w:hAnsi="Bookman Old Style" w:cs="Tahoma"/>
          <w:bCs/>
        </w:rPr>
        <w:t xml:space="preserve">di  </w:t>
      </w:r>
      <w:r w:rsidR="00EC72B3">
        <w:rPr>
          <w:rFonts w:ascii="Bookman Old Style" w:hAnsi="Bookman Old Style" w:cs="Tahoma"/>
          <w:bCs/>
          <w:lang w:val="id-ID"/>
        </w:rPr>
        <w:t>Wonogiri</w:t>
      </w:r>
      <w:proofErr w:type="gramEnd"/>
    </w:p>
    <w:p w:rsidR="007655C9" w:rsidRPr="00EC72B3" w:rsidRDefault="007655C9" w:rsidP="00EC72B3">
      <w:pPr>
        <w:ind w:left="5670"/>
        <w:rPr>
          <w:rFonts w:ascii="Bookman Old Style" w:hAnsi="Bookman Old Style" w:cs="Tahoma"/>
          <w:bCs/>
          <w:lang w:val="id-ID"/>
        </w:rPr>
      </w:pPr>
      <w:proofErr w:type="spellStart"/>
      <w:r>
        <w:rPr>
          <w:rFonts w:ascii="Bookman Old Style" w:hAnsi="Bookman Old Style" w:cs="Tahoma"/>
          <w:bCs/>
        </w:rPr>
        <w:t>Pada</w:t>
      </w:r>
      <w:proofErr w:type="spellEnd"/>
      <w:r>
        <w:rPr>
          <w:rFonts w:ascii="Bookman Old Style" w:hAnsi="Bookman Old Style" w:cs="Tahoma"/>
          <w:bCs/>
        </w:rPr>
        <w:t xml:space="preserve"> </w:t>
      </w:r>
      <w:proofErr w:type="spellStart"/>
      <w:r>
        <w:rPr>
          <w:rFonts w:ascii="Bookman Old Style" w:hAnsi="Bookman Old Style" w:cs="Tahoma"/>
          <w:bCs/>
        </w:rPr>
        <w:t>tanggal</w:t>
      </w:r>
      <w:proofErr w:type="spellEnd"/>
      <w:r>
        <w:rPr>
          <w:rFonts w:ascii="Bookman Old Style" w:hAnsi="Bookman Old Style" w:cs="Tahoma"/>
          <w:bCs/>
        </w:rPr>
        <w:t xml:space="preserve">   </w:t>
      </w:r>
      <w:r w:rsidR="00EC72B3">
        <w:rPr>
          <w:rFonts w:ascii="Bookman Old Style" w:hAnsi="Bookman Old Style" w:cs="Tahoma"/>
          <w:bCs/>
          <w:lang w:val="id-ID"/>
        </w:rPr>
        <w:t>3 Januari 2017</w:t>
      </w:r>
    </w:p>
    <w:p w:rsidR="007655C9" w:rsidRPr="00EC72B3" w:rsidRDefault="007655C9" w:rsidP="007655C9">
      <w:pPr>
        <w:ind w:left="5670"/>
        <w:rPr>
          <w:rFonts w:ascii="Bookman Old Style" w:hAnsi="Bookman Old Style" w:cs="Tahoma"/>
          <w:bCs/>
          <w:lang w:val="id-ID"/>
        </w:rPr>
      </w:pPr>
    </w:p>
    <w:p w:rsidR="007655C9" w:rsidRPr="00EC72B3" w:rsidRDefault="00A14E37" w:rsidP="00EC72B3">
      <w:pPr>
        <w:ind w:left="5670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KEPALA DESA</w:t>
      </w:r>
      <w:r>
        <w:rPr>
          <w:rFonts w:ascii="Bookman Old Style" w:hAnsi="Bookman Old Style" w:cs="Tahoma"/>
          <w:bCs/>
        </w:rPr>
        <w:t xml:space="preserve"> </w:t>
      </w:r>
      <w:r w:rsidR="00EC72B3">
        <w:rPr>
          <w:rFonts w:ascii="Bookman Old Style" w:hAnsi="Bookman Old Style" w:cs="Tahoma"/>
          <w:bCs/>
          <w:lang w:val="id-ID"/>
        </w:rPr>
        <w:t>WONOGIRI,</w:t>
      </w:r>
    </w:p>
    <w:p w:rsidR="007655C9" w:rsidRDefault="007655C9" w:rsidP="007655C9">
      <w:pPr>
        <w:ind w:left="5670"/>
        <w:rPr>
          <w:rFonts w:ascii="Bookman Old Style" w:hAnsi="Bookman Old Style" w:cs="Tahoma"/>
          <w:bCs/>
        </w:rPr>
      </w:pPr>
    </w:p>
    <w:p w:rsidR="007655C9" w:rsidRDefault="007655C9" w:rsidP="007655C9">
      <w:pPr>
        <w:ind w:left="5670"/>
        <w:rPr>
          <w:rFonts w:ascii="Bookman Old Style" w:hAnsi="Bookman Old Style" w:cs="Tahoma"/>
          <w:bCs/>
        </w:rPr>
      </w:pPr>
    </w:p>
    <w:p w:rsidR="007655C9" w:rsidRDefault="007655C9" w:rsidP="007655C9">
      <w:pPr>
        <w:ind w:left="5670"/>
        <w:rPr>
          <w:rFonts w:ascii="Bookman Old Style" w:hAnsi="Bookman Old Style" w:cs="Tahoma"/>
          <w:bCs/>
        </w:rPr>
      </w:pPr>
    </w:p>
    <w:p w:rsidR="007655C9" w:rsidRPr="00EC72B3" w:rsidRDefault="00EC72B3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JUNARSIH</w:t>
      </w:r>
    </w:p>
    <w:p w:rsidR="007655C9" w:rsidRDefault="007655C9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 w:right="1469"/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ind w:left="5670"/>
        <w:jc w:val="both"/>
        <w:rPr>
          <w:rFonts w:ascii="Bookman Old Style" w:hAnsi="Bookman Old Style" w:cs="Tahoma"/>
          <w:bCs/>
          <w:lang w:val="id-ID"/>
        </w:rPr>
        <w:sectPr w:rsidR="009161B4" w:rsidSect="007655C9">
          <w:pgSz w:w="12240" w:h="20160" w:code="5"/>
          <w:pgMar w:top="1134" w:right="1134" w:bottom="2268" w:left="1134" w:header="709" w:footer="709" w:gutter="0"/>
          <w:cols w:space="708"/>
          <w:docGrid w:linePitch="360"/>
        </w:sectPr>
      </w:pPr>
    </w:p>
    <w:p w:rsidR="007655C9" w:rsidRDefault="007655C9" w:rsidP="00072B0B">
      <w:pPr>
        <w:ind w:left="5103"/>
        <w:jc w:val="both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lastRenderedPageBreak/>
        <w:t xml:space="preserve">LAMPIRAN </w:t>
      </w:r>
      <w:r w:rsidR="009B6144">
        <w:rPr>
          <w:rFonts w:ascii="Bookman Old Style" w:hAnsi="Bookman Old Style" w:cs="Tahoma"/>
          <w:bCs/>
          <w:lang w:val="id-ID"/>
        </w:rPr>
        <w:t>I :</w:t>
      </w:r>
    </w:p>
    <w:p w:rsidR="007655C9" w:rsidRDefault="007655C9" w:rsidP="00EC72B3">
      <w:pPr>
        <w:ind w:left="5103"/>
        <w:jc w:val="both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 xml:space="preserve">KEPUTUSAN </w:t>
      </w:r>
      <w:r w:rsidR="00072B0B">
        <w:rPr>
          <w:rFonts w:ascii="Bookman Old Style" w:hAnsi="Bookman Old Style" w:cs="Tahoma"/>
          <w:bCs/>
          <w:lang w:val="id-ID"/>
        </w:rPr>
        <w:t>KEPALA DESA</w:t>
      </w:r>
      <w:r>
        <w:rPr>
          <w:rFonts w:ascii="Bookman Old Style" w:hAnsi="Bookman Old Style" w:cs="Tahoma"/>
          <w:bCs/>
          <w:lang w:val="id-ID"/>
        </w:rPr>
        <w:t xml:space="preserve"> </w:t>
      </w:r>
      <w:r w:rsidR="00EC72B3">
        <w:rPr>
          <w:rFonts w:ascii="Bookman Old Style" w:hAnsi="Bookman Old Style" w:cs="Tahoma"/>
          <w:bCs/>
          <w:lang w:val="id-ID"/>
        </w:rPr>
        <w:t>WONOGIRI</w:t>
      </w:r>
    </w:p>
    <w:p w:rsidR="007655C9" w:rsidRDefault="007655C9" w:rsidP="00EC72B3">
      <w:pPr>
        <w:ind w:left="5103"/>
        <w:jc w:val="both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 xml:space="preserve">NOMOR : </w:t>
      </w:r>
      <w:r w:rsidR="00EC72B3">
        <w:rPr>
          <w:rFonts w:ascii="Bookman Old Style" w:hAnsi="Bookman Old Style" w:cs="Tahoma"/>
          <w:bCs/>
          <w:lang w:val="id-ID"/>
        </w:rPr>
        <w:t>180.186/002/KEP/001/2017</w:t>
      </w:r>
    </w:p>
    <w:p w:rsidR="007655C9" w:rsidRDefault="007655C9" w:rsidP="00072B0B">
      <w:pPr>
        <w:ind w:left="5103"/>
        <w:jc w:val="both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TENTANG</w:t>
      </w:r>
    </w:p>
    <w:p w:rsidR="007655C9" w:rsidRPr="00A243B9" w:rsidRDefault="00072B0B" w:rsidP="00EC72B3">
      <w:pPr>
        <w:ind w:left="5103"/>
        <w:jc w:val="both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DATA PROFIL DESA</w:t>
      </w:r>
      <w:r w:rsidR="00BE2A65">
        <w:rPr>
          <w:rFonts w:ascii="Bookman Old Style" w:hAnsi="Bookman Old Style" w:cs="Tahoma"/>
          <w:bCs/>
          <w:lang w:val="id-ID"/>
        </w:rPr>
        <w:t xml:space="preserve"> </w:t>
      </w:r>
      <w:r w:rsidR="00EC72B3">
        <w:rPr>
          <w:rFonts w:ascii="Bookman Old Style" w:hAnsi="Bookman Old Style" w:cs="Tahoma"/>
          <w:bCs/>
          <w:lang w:val="id-ID"/>
        </w:rPr>
        <w:t xml:space="preserve">WONOGIRI </w:t>
      </w:r>
      <w:r w:rsidR="009161B4">
        <w:rPr>
          <w:rFonts w:ascii="Bookman Old Style" w:hAnsi="Bookman Old Style" w:cs="Tahoma"/>
          <w:bCs/>
          <w:lang w:val="id-ID"/>
        </w:rPr>
        <w:t>TAHUN 2016</w:t>
      </w:r>
    </w:p>
    <w:p w:rsidR="007655C9" w:rsidRDefault="007655C9" w:rsidP="007655C9">
      <w:pPr>
        <w:ind w:firstLine="5490"/>
        <w:jc w:val="center"/>
        <w:rPr>
          <w:rFonts w:ascii="Bookman Old Style" w:hAnsi="Bookman Old Style" w:cs="Tahoma"/>
          <w:bCs/>
        </w:rPr>
      </w:pPr>
    </w:p>
    <w:p w:rsidR="007655C9" w:rsidRDefault="007655C9" w:rsidP="007655C9">
      <w:pPr>
        <w:ind w:firstLine="5490"/>
        <w:jc w:val="center"/>
        <w:rPr>
          <w:rFonts w:ascii="Bookman Old Style" w:hAnsi="Bookman Old Style" w:cs="Tahoma"/>
          <w:bCs/>
        </w:rPr>
      </w:pPr>
    </w:p>
    <w:p w:rsidR="009161B4" w:rsidRPr="00A243B9" w:rsidRDefault="009161B4" w:rsidP="00EC72B3">
      <w:pPr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 xml:space="preserve">DATA </w:t>
      </w:r>
      <w:r w:rsidR="00072B0B">
        <w:rPr>
          <w:rFonts w:ascii="Bookman Old Style" w:hAnsi="Bookman Old Style" w:cs="Tahoma"/>
          <w:bCs/>
          <w:lang w:val="id-ID"/>
        </w:rPr>
        <w:t xml:space="preserve">DASAR KELUARGA </w:t>
      </w:r>
      <w:r>
        <w:rPr>
          <w:rFonts w:ascii="Bookman Old Style" w:hAnsi="Bookman Old Style" w:cs="Tahoma"/>
          <w:bCs/>
          <w:lang w:val="id-ID"/>
        </w:rPr>
        <w:t xml:space="preserve"> </w:t>
      </w:r>
      <w:r w:rsidR="00BE2A65">
        <w:rPr>
          <w:rFonts w:ascii="Bookman Old Style" w:hAnsi="Bookman Old Style" w:cs="Tahoma"/>
          <w:bCs/>
          <w:lang w:val="id-ID"/>
        </w:rPr>
        <w:t xml:space="preserve">DESA </w:t>
      </w:r>
      <w:r w:rsidR="00EC72B3">
        <w:rPr>
          <w:rFonts w:ascii="Bookman Old Style" w:hAnsi="Bookman Old Style" w:cs="Tahoma"/>
          <w:bCs/>
          <w:lang w:val="id-ID"/>
        </w:rPr>
        <w:t>WONOGIRI</w:t>
      </w:r>
      <w:r w:rsidR="00BE2A65">
        <w:rPr>
          <w:rFonts w:ascii="Bookman Old Style" w:hAnsi="Bookman Old Style" w:cs="Tahoma"/>
          <w:bCs/>
          <w:lang w:val="id-ID"/>
        </w:rPr>
        <w:t xml:space="preserve"> </w:t>
      </w:r>
      <w:r>
        <w:rPr>
          <w:rFonts w:ascii="Bookman Old Style" w:hAnsi="Bookman Old Style" w:cs="Tahoma"/>
          <w:bCs/>
          <w:lang w:val="id-ID"/>
        </w:rPr>
        <w:t>TAHUN 2016</w:t>
      </w:r>
    </w:p>
    <w:p w:rsidR="007655C9" w:rsidRDefault="009161B4" w:rsidP="007655C9">
      <w:pPr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 xml:space="preserve">HASIL PENGOLAHAN DI TINGKAT </w:t>
      </w:r>
      <w:r w:rsidR="00072B0B">
        <w:rPr>
          <w:rFonts w:ascii="Bookman Old Style" w:hAnsi="Bookman Old Style" w:cs="Tahoma"/>
          <w:bCs/>
          <w:lang w:val="id-ID"/>
        </w:rPr>
        <w:t>DESA</w:t>
      </w: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9161B4" w:rsidRDefault="009161B4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7655C9" w:rsidRDefault="007655C9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72B0B" w:rsidRDefault="00072B0B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72B0B" w:rsidRDefault="00072B0B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72B0B" w:rsidRDefault="00072B0B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72B0B" w:rsidRDefault="00072B0B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72B0B" w:rsidRDefault="00072B0B" w:rsidP="007655C9">
      <w:pPr>
        <w:jc w:val="center"/>
        <w:rPr>
          <w:rFonts w:ascii="Bookman Old Style" w:hAnsi="Bookman Old Style" w:cs="Tahoma"/>
          <w:bCs/>
          <w:lang w:val="id-ID"/>
        </w:rPr>
      </w:pPr>
    </w:p>
    <w:p w:rsidR="00072B0B" w:rsidRDefault="00BE2A65" w:rsidP="00EC72B3">
      <w:pPr>
        <w:ind w:left="5040"/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KEPALA DESA</w:t>
      </w:r>
      <w:r w:rsidR="00072B0B">
        <w:rPr>
          <w:rFonts w:ascii="Bookman Old Style" w:hAnsi="Bookman Old Style" w:cs="Tahoma"/>
          <w:bCs/>
          <w:lang w:val="id-ID"/>
        </w:rPr>
        <w:t xml:space="preserve"> </w:t>
      </w:r>
      <w:r w:rsidR="00EC72B3">
        <w:rPr>
          <w:rFonts w:ascii="Bookman Old Style" w:hAnsi="Bookman Old Style" w:cs="Tahoma"/>
          <w:bCs/>
          <w:lang w:val="id-ID"/>
        </w:rPr>
        <w:t>WONOGIRI</w:t>
      </w:r>
    </w:p>
    <w:p w:rsidR="00072B0B" w:rsidRDefault="00072B0B" w:rsidP="00072B0B">
      <w:pPr>
        <w:ind w:left="5040"/>
        <w:jc w:val="center"/>
        <w:rPr>
          <w:rFonts w:ascii="Bookman Old Style" w:hAnsi="Bookman Old Style" w:cs="Tahoma"/>
          <w:bCs/>
          <w:lang w:val="id-ID"/>
        </w:rPr>
      </w:pPr>
    </w:p>
    <w:p w:rsidR="00072B0B" w:rsidRDefault="00072B0B" w:rsidP="00072B0B">
      <w:pPr>
        <w:ind w:left="5040"/>
        <w:jc w:val="center"/>
        <w:rPr>
          <w:rFonts w:ascii="Bookman Old Style" w:hAnsi="Bookman Old Style" w:cs="Tahoma"/>
          <w:bCs/>
          <w:lang w:val="id-ID"/>
        </w:rPr>
      </w:pPr>
    </w:p>
    <w:p w:rsidR="00072B0B" w:rsidRDefault="00072B0B" w:rsidP="00072B0B">
      <w:pPr>
        <w:ind w:left="5040"/>
        <w:jc w:val="center"/>
        <w:rPr>
          <w:rFonts w:ascii="Bookman Old Style" w:hAnsi="Bookman Old Style" w:cs="Tahoma"/>
          <w:bCs/>
          <w:lang w:val="id-ID"/>
        </w:rPr>
      </w:pPr>
    </w:p>
    <w:p w:rsidR="00072B0B" w:rsidRDefault="00072B0B" w:rsidP="00072B0B">
      <w:pPr>
        <w:ind w:left="5040"/>
        <w:jc w:val="center"/>
        <w:rPr>
          <w:rFonts w:ascii="Bookman Old Style" w:hAnsi="Bookman Old Style" w:cs="Tahoma"/>
          <w:bCs/>
          <w:lang w:val="id-ID"/>
        </w:rPr>
      </w:pPr>
    </w:p>
    <w:p w:rsidR="00072B0B" w:rsidRPr="000B077C" w:rsidRDefault="00EC72B3" w:rsidP="00072B0B">
      <w:pPr>
        <w:ind w:left="5040"/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JUNARSIH</w:t>
      </w:r>
    </w:p>
    <w:p w:rsidR="00BE2A65" w:rsidRDefault="00BE2A65" w:rsidP="00083745">
      <w:pPr>
        <w:ind w:left="5103"/>
        <w:rPr>
          <w:rFonts w:ascii="Bookman Old Style" w:hAnsi="Bookman Old Style" w:cs="Tahoma"/>
          <w:bCs/>
          <w:lang w:val="id-ID"/>
        </w:rPr>
      </w:pPr>
    </w:p>
    <w:p w:rsidR="00BE2A65" w:rsidRDefault="00BE2A65" w:rsidP="00083745">
      <w:pPr>
        <w:ind w:left="5103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lastRenderedPageBreak/>
        <w:t>LAMPIRAN II</w:t>
      </w:r>
    </w:p>
    <w:p w:rsidR="00083745" w:rsidRDefault="00083745" w:rsidP="00EC72B3">
      <w:pPr>
        <w:ind w:left="5103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KEPUTUSAN KEPALA DESA</w:t>
      </w:r>
      <w:r w:rsidR="00EC72B3">
        <w:rPr>
          <w:rFonts w:ascii="Bookman Old Style" w:hAnsi="Bookman Old Style" w:cs="Tahoma"/>
          <w:bCs/>
          <w:lang w:val="id-ID"/>
        </w:rPr>
        <w:t xml:space="preserve"> WONOGIRI</w:t>
      </w:r>
    </w:p>
    <w:p w:rsidR="00083745" w:rsidRDefault="00083745" w:rsidP="00EC72B3">
      <w:pPr>
        <w:ind w:left="5103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 xml:space="preserve">NOMOR : </w:t>
      </w:r>
      <w:r w:rsidR="00EC72B3">
        <w:rPr>
          <w:rFonts w:ascii="Bookman Old Style" w:hAnsi="Bookman Old Style" w:cs="Tahoma"/>
          <w:bCs/>
          <w:lang w:val="id-ID"/>
        </w:rPr>
        <w:t>180.186/002/KEP/001/2017</w:t>
      </w:r>
    </w:p>
    <w:p w:rsidR="00083745" w:rsidRDefault="00083745" w:rsidP="00083745">
      <w:pPr>
        <w:ind w:left="5103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TENTANG</w:t>
      </w:r>
    </w:p>
    <w:p w:rsidR="00083745" w:rsidRPr="00A243B9" w:rsidRDefault="00BE2A65" w:rsidP="00EC72B3">
      <w:pPr>
        <w:ind w:left="5103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 xml:space="preserve">DATA PROFIL DESA </w:t>
      </w:r>
      <w:r w:rsidR="00EC72B3">
        <w:rPr>
          <w:rFonts w:ascii="Bookman Old Style" w:hAnsi="Bookman Old Style" w:cs="Tahoma"/>
          <w:bCs/>
          <w:lang w:val="id-ID"/>
        </w:rPr>
        <w:t xml:space="preserve">WONOGIRI </w:t>
      </w:r>
      <w:r w:rsidR="00083745">
        <w:rPr>
          <w:rFonts w:ascii="Bookman Old Style" w:hAnsi="Bookman Old Style" w:cs="Tahoma"/>
          <w:bCs/>
          <w:lang w:val="id-ID"/>
        </w:rPr>
        <w:t>TAHUN 2016</w:t>
      </w:r>
    </w:p>
    <w:p w:rsidR="00083745" w:rsidRDefault="00083745" w:rsidP="00083745">
      <w:pPr>
        <w:ind w:firstLine="5490"/>
        <w:jc w:val="center"/>
        <w:rPr>
          <w:rFonts w:ascii="Bookman Old Style" w:hAnsi="Bookman Old Style" w:cs="Tahoma"/>
          <w:bCs/>
        </w:rPr>
      </w:pPr>
    </w:p>
    <w:p w:rsidR="00083745" w:rsidRDefault="00083745" w:rsidP="00083745">
      <w:pPr>
        <w:ind w:firstLine="5490"/>
        <w:jc w:val="center"/>
        <w:rPr>
          <w:rFonts w:ascii="Bookman Old Style" w:hAnsi="Bookman Old Style" w:cs="Tahoma"/>
          <w:bCs/>
        </w:rPr>
      </w:pPr>
    </w:p>
    <w:p w:rsidR="00083745" w:rsidRPr="00A243B9" w:rsidRDefault="00083745" w:rsidP="00EC72B3">
      <w:pPr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POTENSI DESA</w:t>
      </w:r>
      <w:r w:rsidR="00BE2A65">
        <w:rPr>
          <w:rFonts w:ascii="Bookman Old Style" w:hAnsi="Bookman Old Style" w:cs="Tahoma"/>
          <w:bCs/>
          <w:lang w:val="id-ID"/>
        </w:rPr>
        <w:t xml:space="preserve"> </w:t>
      </w:r>
      <w:r w:rsidR="00EC72B3">
        <w:rPr>
          <w:rFonts w:ascii="Bookman Old Style" w:hAnsi="Bookman Old Style" w:cs="Tahoma"/>
          <w:bCs/>
          <w:lang w:val="id-ID"/>
        </w:rPr>
        <w:t>WONOGIRI</w:t>
      </w:r>
      <w:r>
        <w:rPr>
          <w:rFonts w:ascii="Bookman Old Style" w:hAnsi="Bookman Old Style" w:cs="Tahoma"/>
          <w:bCs/>
          <w:lang w:val="id-ID"/>
        </w:rPr>
        <w:t xml:space="preserve"> TAHUN 2016</w:t>
      </w: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HASIL PENGOLAHAN DI TINGKAT DESA</w:t>
      </w: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EC72B3">
      <w:pPr>
        <w:ind w:left="5040"/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 xml:space="preserve">KEPALA DESA </w:t>
      </w:r>
      <w:r w:rsidR="00EC72B3">
        <w:rPr>
          <w:rFonts w:ascii="Bookman Old Style" w:hAnsi="Bookman Old Style" w:cs="Tahoma"/>
          <w:bCs/>
          <w:lang w:val="id-ID"/>
        </w:rPr>
        <w:t>WONOGIRI</w:t>
      </w:r>
    </w:p>
    <w:p w:rsidR="00083745" w:rsidRDefault="00083745" w:rsidP="00083745">
      <w:pPr>
        <w:ind w:left="5040"/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ind w:left="5040"/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ind w:left="5040"/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ind w:left="5040"/>
        <w:jc w:val="center"/>
        <w:rPr>
          <w:rFonts w:ascii="Bookman Old Style" w:hAnsi="Bookman Old Style" w:cs="Tahoma"/>
          <w:bCs/>
          <w:lang w:val="id-ID"/>
        </w:rPr>
      </w:pPr>
    </w:p>
    <w:p w:rsidR="00083745" w:rsidRPr="000B077C" w:rsidRDefault="00EC72B3" w:rsidP="00083745">
      <w:pPr>
        <w:ind w:left="5040"/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JUNARSIH</w:t>
      </w:r>
    </w:p>
    <w:p w:rsidR="0061287F" w:rsidRDefault="0061287F" w:rsidP="00072B0B">
      <w:pPr>
        <w:ind w:left="5040"/>
        <w:rPr>
          <w:lang w:val="id-ID"/>
        </w:rPr>
      </w:pPr>
    </w:p>
    <w:p w:rsidR="00BE2A65" w:rsidRDefault="00BE2A65" w:rsidP="00083745">
      <w:pPr>
        <w:ind w:left="5103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lastRenderedPageBreak/>
        <w:t>LAMPIRAN III :</w:t>
      </w:r>
    </w:p>
    <w:p w:rsidR="00083745" w:rsidRDefault="00BE2A65" w:rsidP="00EC72B3">
      <w:pPr>
        <w:ind w:left="5103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KEPUTUSAN KEPALA DESA</w:t>
      </w:r>
      <w:r w:rsidR="00EC72B3">
        <w:rPr>
          <w:rFonts w:ascii="Bookman Old Style" w:hAnsi="Bookman Old Style" w:cs="Tahoma"/>
          <w:bCs/>
          <w:lang w:val="id-ID"/>
        </w:rPr>
        <w:t xml:space="preserve"> WONOGIRI</w:t>
      </w:r>
    </w:p>
    <w:p w:rsidR="00083745" w:rsidRDefault="00083745" w:rsidP="00EC72B3">
      <w:pPr>
        <w:ind w:left="5103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 xml:space="preserve">NOMOR : </w:t>
      </w:r>
      <w:r w:rsidR="00EC72B3">
        <w:rPr>
          <w:rFonts w:ascii="Bookman Old Style" w:hAnsi="Bookman Old Style" w:cs="Tahoma"/>
          <w:bCs/>
          <w:lang w:val="id-ID"/>
        </w:rPr>
        <w:t>180.186/002/KEP/001/2017</w:t>
      </w:r>
    </w:p>
    <w:p w:rsidR="00083745" w:rsidRDefault="00083745" w:rsidP="00083745">
      <w:pPr>
        <w:ind w:left="5103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TENTANG</w:t>
      </w:r>
    </w:p>
    <w:p w:rsidR="00083745" w:rsidRPr="00A243B9" w:rsidRDefault="00083745" w:rsidP="00EC72B3">
      <w:pPr>
        <w:ind w:left="5103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DATA PROFIL DESA</w:t>
      </w:r>
      <w:r w:rsidR="00BE2A65">
        <w:rPr>
          <w:rFonts w:ascii="Bookman Old Style" w:hAnsi="Bookman Old Style" w:cs="Tahoma"/>
          <w:bCs/>
          <w:lang w:val="id-ID"/>
        </w:rPr>
        <w:t xml:space="preserve"> </w:t>
      </w:r>
      <w:r w:rsidR="00EC72B3">
        <w:rPr>
          <w:rFonts w:ascii="Bookman Old Style" w:hAnsi="Bookman Old Style" w:cs="Tahoma"/>
          <w:bCs/>
          <w:lang w:val="id-ID"/>
        </w:rPr>
        <w:t xml:space="preserve">WONOGIRI </w:t>
      </w:r>
      <w:r>
        <w:rPr>
          <w:rFonts w:ascii="Bookman Old Style" w:hAnsi="Bookman Old Style" w:cs="Tahoma"/>
          <w:bCs/>
          <w:lang w:val="id-ID"/>
        </w:rPr>
        <w:t>TAHUN 2016</w:t>
      </w:r>
    </w:p>
    <w:p w:rsidR="00083745" w:rsidRDefault="00083745" w:rsidP="00083745">
      <w:pPr>
        <w:ind w:firstLine="5490"/>
        <w:jc w:val="center"/>
        <w:rPr>
          <w:rFonts w:ascii="Bookman Old Style" w:hAnsi="Bookman Old Style" w:cs="Tahoma"/>
          <w:bCs/>
        </w:rPr>
      </w:pPr>
    </w:p>
    <w:p w:rsidR="00083745" w:rsidRDefault="00083745" w:rsidP="00083745">
      <w:pPr>
        <w:ind w:firstLine="5490"/>
        <w:jc w:val="center"/>
        <w:rPr>
          <w:rFonts w:ascii="Bookman Old Style" w:hAnsi="Bookman Old Style" w:cs="Tahoma"/>
          <w:bCs/>
        </w:rPr>
      </w:pPr>
    </w:p>
    <w:p w:rsidR="00083745" w:rsidRPr="00A243B9" w:rsidRDefault="00083745" w:rsidP="00EC72B3">
      <w:pPr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 xml:space="preserve">TINGKAT PERKEMBANGAN DESA  </w:t>
      </w:r>
      <w:r w:rsidR="00EC72B3">
        <w:rPr>
          <w:rFonts w:ascii="Bookman Old Style" w:hAnsi="Bookman Old Style" w:cs="Tahoma"/>
          <w:bCs/>
          <w:lang w:val="id-ID"/>
        </w:rPr>
        <w:t xml:space="preserve">WONOGIRI </w:t>
      </w:r>
      <w:r>
        <w:rPr>
          <w:rFonts w:ascii="Bookman Old Style" w:hAnsi="Bookman Old Style" w:cs="Tahoma"/>
          <w:bCs/>
          <w:lang w:val="id-ID"/>
        </w:rPr>
        <w:t>TAHUN 2016</w:t>
      </w: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HASIL PENGOLAHAN DI TINGKAT DESA</w:t>
      </w: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EC72B3">
      <w:pPr>
        <w:ind w:left="5040"/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 xml:space="preserve">KEPALA DESA </w:t>
      </w:r>
      <w:r w:rsidR="00EC72B3">
        <w:rPr>
          <w:rFonts w:ascii="Bookman Old Style" w:hAnsi="Bookman Old Style" w:cs="Tahoma"/>
          <w:bCs/>
          <w:lang w:val="id-ID"/>
        </w:rPr>
        <w:t>WONOGIRI</w:t>
      </w:r>
    </w:p>
    <w:p w:rsidR="00083745" w:rsidRDefault="00083745" w:rsidP="00083745">
      <w:pPr>
        <w:ind w:left="5040"/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ind w:left="5040"/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ind w:left="5040"/>
        <w:jc w:val="center"/>
        <w:rPr>
          <w:rFonts w:ascii="Bookman Old Style" w:hAnsi="Bookman Old Style" w:cs="Tahoma"/>
          <w:bCs/>
          <w:lang w:val="id-ID"/>
        </w:rPr>
      </w:pPr>
    </w:p>
    <w:p w:rsidR="00083745" w:rsidRDefault="00083745" w:rsidP="00083745">
      <w:pPr>
        <w:ind w:left="5040"/>
        <w:jc w:val="center"/>
        <w:rPr>
          <w:rFonts w:ascii="Bookman Old Style" w:hAnsi="Bookman Old Style" w:cs="Tahoma"/>
          <w:bCs/>
          <w:lang w:val="id-ID"/>
        </w:rPr>
      </w:pPr>
    </w:p>
    <w:p w:rsidR="00083745" w:rsidRPr="000B077C" w:rsidRDefault="00EC72B3" w:rsidP="00083745">
      <w:pPr>
        <w:ind w:left="5040"/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JUNARSIH</w:t>
      </w:r>
    </w:p>
    <w:p w:rsidR="00083745" w:rsidRPr="00083745" w:rsidRDefault="00083745" w:rsidP="00072B0B">
      <w:pPr>
        <w:ind w:left="5040"/>
        <w:rPr>
          <w:lang w:val="id-ID"/>
        </w:rPr>
      </w:pPr>
    </w:p>
    <w:sectPr w:rsidR="00083745" w:rsidRPr="00083745" w:rsidSect="009B6144">
      <w:pgSz w:w="12240" w:h="20160" w:code="5"/>
      <w:pgMar w:top="1134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86455"/>
    <w:multiLevelType w:val="hybridMultilevel"/>
    <w:tmpl w:val="C1B83B00"/>
    <w:lvl w:ilvl="0" w:tplc="BFF227A8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A415CA0"/>
    <w:multiLevelType w:val="hybridMultilevel"/>
    <w:tmpl w:val="B450F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C3776"/>
    <w:multiLevelType w:val="hybridMultilevel"/>
    <w:tmpl w:val="9DFAE6C8"/>
    <w:lvl w:ilvl="0" w:tplc="1E7247C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Bookman Old Style" w:eastAsia="Times New Roman" w:hAnsi="Bookman Old Style" w:cs="Arial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55C9"/>
    <w:rsid w:val="00021AFF"/>
    <w:rsid w:val="0002386E"/>
    <w:rsid w:val="00072B0B"/>
    <w:rsid w:val="00083745"/>
    <w:rsid w:val="000A0158"/>
    <w:rsid w:val="000B0380"/>
    <w:rsid w:val="000F7DB5"/>
    <w:rsid w:val="001C0FC5"/>
    <w:rsid w:val="0028320D"/>
    <w:rsid w:val="002942CB"/>
    <w:rsid w:val="003B2DEC"/>
    <w:rsid w:val="003B7E52"/>
    <w:rsid w:val="00516442"/>
    <w:rsid w:val="00565FA9"/>
    <w:rsid w:val="0061287F"/>
    <w:rsid w:val="007655C9"/>
    <w:rsid w:val="009161B4"/>
    <w:rsid w:val="009B6144"/>
    <w:rsid w:val="00A14E37"/>
    <w:rsid w:val="00A23CAC"/>
    <w:rsid w:val="00BD3567"/>
    <w:rsid w:val="00BE2A65"/>
    <w:rsid w:val="00EC72B3"/>
    <w:rsid w:val="00E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C9"/>
    <w:pPr>
      <w:keepNext/>
      <w:widowControl w:val="0"/>
      <w:autoSpaceDE w:val="0"/>
      <w:autoSpaceDN w:val="0"/>
      <w:adjustRightInd w:val="0"/>
      <w:spacing w:before="120"/>
      <w:ind w:right="-43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C9"/>
    <w:rPr>
      <w:rFonts w:ascii="Arial" w:eastAsia="Times New Roman" w:hAnsi="Arial" w:cs="Arial"/>
      <w:b/>
      <w:bCs/>
      <w:lang w:val="en-US"/>
    </w:rPr>
  </w:style>
  <w:style w:type="character" w:customStyle="1" w:styleId="TitleChar">
    <w:name w:val="Title Char"/>
    <w:link w:val="Title"/>
    <w:uiPriority w:val="10"/>
    <w:locked/>
    <w:rsid w:val="007655C9"/>
    <w:rPr>
      <w:rFonts w:ascii="Tahoma" w:hAnsi="Tahoma"/>
      <w:b/>
      <w:sz w:val="24"/>
      <w:lang w:val="en-US"/>
    </w:rPr>
  </w:style>
  <w:style w:type="character" w:customStyle="1" w:styleId="BodyTextIndentChar">
    <w:name w:val="Body Text Indent Char"/>
    <w:link w:val="BodyTextIndent"/>
    <w:locked/>
    <w:rsid w:val="007655C9"/>
    <w:rPr>
      <w:rFonts w:ascii="Arial" w:hAnsi="Arial"/>
      <w:lang w:val="en-US"/>
    </w:rPr>
  </w:style>
  <w:style w:type="paragraph" w:styleId="Title">
    <w:name w:val="Title"/>
    <w:basedOn w:val="Normal"/>
    <w:link w:val="TitleChar"/>
    <w:uiPriority w:val="10"/>
    <w:qFormat/>
    <w:rsid w:val="007655C9"/>
    <w:pPr>
      <w:jc w:val="center"/>
    </w:pPr>
    <w:rPr>
      <w:rFonts w:ascii="Tahoma" w:eastAsiaTheme="minorHAnsi" w:hAnsi="Tahoma" w:cstheme="minorBidi"/>
      <w:b/>
      <w:szCs w:val="22"/>
    </w:rPr>
  </w:style>
  <w:style w:type="character" w:customStyle="1" w:styleId="TitleChar1">
    <w:name w:val="Title Char1"/>
    <w:basedOn w:val="DefaultParagraphFont"/>
    <w:uiPriority w:val="10"/>
    <w:rsid w:val="00765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BodyText">
    <w:name w:val="Body Text"/>
    <w:basedOn w:val="Normal"/>
    <w:link w:val="BodyTextChar"/>
    <w:uiPriority w:val="99"/>
    <w:rsid w:val="007655C9"/>
    <w:pPr>
      <w:widowControl w:val="0"/>
      <w:autoSpaceDE w:val="0"/>
      <w:autoSpaceDN w:val="0"/>
      <w:adjustRightInd w:val="0"/>
      <w:ind w:right="19"/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655C9"/>
    <w:rPr>
      <w:rFonts w:ascii="Arial" w:eastAsia="Times New Roman" w:hAnsi="Arial" w:cs="Arial"/>
      <w:lang w:val="en-US"/>
    </w:rPr>
  </w:style>
  <w:style w:type="paragraph" w:styleId="BodyTextIndent">
    <w:name w:val="Body Text Indent"/>
    <w:basedOn w:val="Normal"/>
    <w:link w:val="BodyTextIndentChar"/>
    <w:rsid w:val="007655C9"/>
    <w:pPr>
      <w:widowControl w:val="0"/>
      <w:autoSpaceDE w:val="0"/>
      <w:autoSpaceDN w:val="0"/>
      <w:adjustRightInd w:val="0"/>
      <w:spacing w:before="80"/>
      <w:ind w:left="360" w:hanging="360"/>
      <w:jc w:val="both"/>
    </w:pPr>
    <w:rPr>
      <w:rFonts w:ascii="Arial" w:eastAsiaTheme="minorHAnsi" w:hAnsi="Arial" w:cstheme="minorBidi"/>
      <w:sz w:val="22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7655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FC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15</cp:revision>
  <dcterms:created xsi:type="dcterms:W3CDTF">2017-01-23T18:10:00Z</dcterms:created>
  <dcterms:modified xsi:type="dcterms:W3CDTF">2017-01-27T02:37:00Z</dcterms:modified>
</cp:coreProperties>
</file>